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96" w:rsidRPr="004150DD" w:rsidRDefault="00172F78" w:rsidP="004150D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150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Сценарий концертной программы к 80-летию Победы в Великой Отечественной войне </w:t>
      </w:r>
      <w:r w:rsidRPr="004150D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"Наследие героев"</w:t>
      </w:r>
    </w:p>
    <w:p w:rsidR="00A35BC9" w:rsidRPr="00503196" w:rsidRDefault="00F4634D" w:rsidP="005031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34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634D"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музыка, дети и педагоги собираются на площадке ПДД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F78" w:rsidRPr="005031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2F78" w:rsidRPr="00503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72F78" w:rsidRPr="00503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2F78" w:rsidRPr="005031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2F78" w:rsidRPr="00503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ребята и уважаемые гости! Сегодня мы собрались здесь, чтобы вспомнить и почтить память героев, которые защитили нашу Родин</w:t>
      </w:r>
      <w:r w:rsidR="00503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 Великой Отечественной войне</w:t>
      </w:r>
      <w:r w:rsidR="00172F78" w:rsidRPr="00503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 лет назад</w:t>
      </w:r>
      <w:r w:rsidR="00503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М</w:t>
      </w:r>
      <w:r w:rsidR="00172F78" w:rsidRPr="00503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помним о подвиге тех, кто сражался на фронте и трудился в тылу. </w:t>
      </w:r>
      <w:r w:rsidR="00A35BC9" w:rsidRPr="00503196">
        <w:rPr>
          <w:rFonts w:ascii="Times New Roman" w:hAnsi="Times New Roman" w:cs="Times New Roman"/>
          <w:color w:val="0D0D0D"/>
          <w:sz w:val="28"/>
          <w:szCs w:val="28"/>
        </w:rPr>
        <w:t>Наш сегодняшний концерт мы посвящаем Дню Победы!</w:t>
      </w:r>
      <w:r w:rsidR="00A35BC9" w:rsidRPr="00503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Первым номером приглашаем детей из кружка по вокалу «Совята» с песней «Катюша»!</w:t>
      </w:r>
    </w:p>
    <w:p w:rsidR="00A35BC9" w:rsidRPr="00503196" w:rsidRDefault="00F4634D" w:rsidP="0050319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A35BC9" w:rsidRPr="00503196">
        <w:rPr>
          <w:rFonts w:ascii="Times New Roman" w:hAnsi="Times New Roman" w:cs="Times New Roman"/>
          <w:b/>
          <w:color w:val="000000"/>
          <w:sz w:val="28"/>
          <w:szCs w:val="28"/>
        </w:rPr>
        <w:t>Песня катюша</w:t>
      </w:r>
    </w:p>
    <w:p w:rsidR="005A2079" w:rsidRDefault="00172F78" w:rsidP="005A2079">
      <w:pPr>
        <w:pStyle w:val="a3"/>
        <w:shd w:val="clear" w:color="auto" w:fill="FFFFFF"/>
        <w:rPr>
          <w:bCs/>
          <w:color w:val="0D0D0D"/>
          <w:sz w:val="28"/>
          <w:szCs w:val="28"/>
        </w:rPr>
      </w:pPr>
      <w:r w:rsidRPr="00503196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503196">
        <w:rPr>
          <w:color w:val="000000"/>
          <w:sz w:val="28"/>
          <w:szCs w:val="28"/>
          <w:shd w:val="clear" w:color="auto" w:fill="FFFFFF"/>
        </w:rPr>
        <w:t xml:space="preserve"> </w:t>
      </w:r>
      <w:r w:rsidR="0026483F">
        <w:rPr>
          <w:color w:val="000000"/>
          <w:sz w:val="28"/>
          <w:szCs w:val="28"/>
          <w:shd w:val="clear" w:color="auto" w:fill="FFFFFF"/>
        </w:rPr>
        <w:t>чудесная песня.</w:t>
      </w:r>
      <w:r w:rsidRPr="00503196">
        <w:rPr>
          <w:color w:val="000000"/>
          <w:sz w:val="28"/>
          <w:szCs w:val="28"/>
          <w:shd w:val="clear" w:color="auto" w:fill="FFFFFF"/>
        </w:rPr>
        <w:t xml:space="preserve"> Она напоминает нам о том, как героически боролись за свободу наши дедушки и бабушки. В годы войны </w:t>
      </w:r>
      <w:r w:rsidR="0026483F">
        <w:rPr>
          <w:color w:val="000000"/>
          <w:sz w:val="28"/>
          <w:szCs w:val="28"/>
          <w:shd w:val="clear" w:color="auto" w:fill="FFFFFF"/>
        </w:rPr>
        <w:t>они</w:t>
      </w:r>
      <w:r w:rsidRPr="00503196">
        <w:rPr>
          <w:color w:val="000000"/>
          <w:sz w:val="28"/>
          <w:szCs w:val="28"/>
          <w:shd w:val="clear" w:color="auto" w:fill="FFFFFF"/>
        </w:rPr>
        <w:t xml:space="preserve"> проявили настоящую отвагу и героизм</w:t>
      </w:r>
      <w:r w:rsidR="00A35BC9" w:rsidRPr="00503196">
        <w:rPr>
          <w:color w:val="000000"/>
          <w:sz w:val="28"/>
          <w:szCs w:val="28"/>
          <w:shd w:val="clear" w:color="auto" w:fill="FFFFFF"/>
        </w:rPr>
        <w:t xml:space="preserve">. </w:t>
      </w:r>
      <w:r w:rsidR="0026483F">
        <w:rPr>
          <w:color w:val="000000"/>
          <w:sz w:val="28"/>
          <w:szCs w:val="28"/>
          <w:shd w:val="clear" w:color="auto" w:fill="FFFFFF"/>
        </w:rPr>
        <w:t>Давайте все</w:t>
      </w:r>
      <w:r w:rsidRPr="00503196">
        <w:rPr>
          <w:color w:val="000000"/>
          <w:sz w:val="28"/>
          <w:szCs w:val="28"/>
          <w:shd w:val="clear" w:color="auto" w:fill="FFFFFF"/>
        </w:rPr>
        <w:t xml:space="preserve"> вместе вспомним</w:t>
      </w:r>
      <w:r w:rsidR="0026483F">
        <w:rPr>
          <w:color w:val="000000"/>
          <w:sz w:val="28"/>
          <w:szCs w:val="28"/>
          <w:shd w:val="clear" w:color="auto" w:fill="FFFFFF"/>
        </w:rPr>
        <w:t xml:space="preserve"> это в стихах.</w:t>
      </w:r>
      <w:r w:rsidRPr="00503196">
        <w:rPr>
          <w:color w:val="000000"/>
          <w:sz w:val="28"/>
          <w:szCs w:val="28"/>
        </w:rPr>
        <w:br/>
      </w:r>
      <w:r w:rsidRPr="00503196">
        <w:rPr>
          <w:color w:val="000000"/>
          <w:sz w:val="28"/>
          <w:szCs w:val="28"/>
        </w:rPr>
        <w:br/>
      </w:r>
      <w:r w:rsidRPr="00503196">
        <w:rPr>
          <w:b/>
          <w:color w:val="000000"/>
          <w:sz w:val="28"/>
          <w:szCs w:val="28"/>
          <w:shd w:val="clear" w:color="auto" w:fill="FFFFFF"/>
        </w:rPr>
        <w:t>Стихи о войне</w:t>
      </w:r>
      <w:r w:rsidRPr="00503196">
        <w:rPr>
          <w:color w:val="000000"/>
          <w:sz w:val="28"/>
          <w:szCs w:val="28"/>
        </w:rPr>
        <w:br/>
      </w:r>
      <w:r w:rsidRPr="00503196">
        <w:rPr>
          <w:color w:val="000000"/>
          <w:sz w:val="28"/>
          <w:szCs w:val="28"/>
        </w:rPr>
        <w:br/>
      </w:r>
      <w:r w:rsidR="005A2079">
        <w:rPr>
          <w:bCs/>
          <w:color w:val="0D0D0D"/>
          <w:sz w:val="28"/>
          <w:szCs w:val="28"/>
        </w:rPr>
        <w:t xml:space="preserve">Приглашаем </w:t>
      </w:r>
      <w:r w:rsidR="005A2079" w:rsidRPr="00906482">
        <w:rPr>
          <w:b/>
          <w:bCs/>
          <w:color w:val="0D0D0D"/>
          <w:sz w:val="28"/>
          <w:szCs w:val="28"/>
        </w:rPr>
        <w:t>Халина Руслана</w:t>
      </w:r>
      <w:r w:rsidR="005A2079">
        <w:rPr>
          <w:bCs/>
          <w:color w:val="0D0D0D"/>
          <w:sz w:val="28"/>
          <w:szCs w:val="28"/>
        </w:rPr>
        <w:t xml:space="preserve"> из гр</w:t>
      </w:r>
      <w:r w:rsidR="005A2079" w:rsidRPr="00503196">
        <w:rPr>
          <w:bCs/>
          <w:color w:val="0D0D0D"/>
          <w:sz w:val="28"/>
          <w:szCs w:val="28"/>
        </w:rPr>
        <w:t xml:space="preserve"> </w:t>
      </w:r>
      <w:r w:rsidR="005A2079" w:rsidRPr="00503196">
        <w:rPr>
          <w:b/>
          <w:bCs/>
          <w:color w:val="0D0D0D"/>
          <w:sz w:val="28"/>
          <w:szCs w:val="28"/>
        </w:rPr>
        <w:t>Бурундучок</w:t>
      </w:r>
      <w:r w:rsidR="005A2079">
        <w:rPr>
          <w:bCs/>
          <w:color w:val="0D0D0D"/>
          <w:sz w:val="28"/>
          <w:szCs w:val="28"/>
        </w:rPr>
        <w:t xml:space="preserve"> прочитать стихотворение «Еще тогда нас небыло на свете» </w:t>
      </w:r>
    </w:p>
    <w:p w:rsidR="005A2079" w:rsidRPr="00503196" w:rsidRDefault="005A2079" w:rsidP="005A2079">
      <w:pPr>
        <w:pStyle w:val="a3"/>
        <w:shd w:val="clear" w:color="auto" w:fill="FFFFFF"/>
        <w:rPr>
          <w:bCs/>
          <w:color w:val="0D0D0D"/>
          <w:sz w:val="28"/>
          <w:szCs w:val="28"/>
        </w:rPr>
      </w:pPr>
      <w:r w:rsidRPr="00503196">
        <w:rPr>
          <w:bCs/>
          <w:color w:val="0D0D0D"/>
          <w:sz w:val="28"/>
          <w:szCs w:val="28"/>
        </w:rPr>
        <w:t xml:space="preserve">Приглашаем </w:t>
      </w:r>
      <w:r w:rsidRPr="00906482">
        <w:rPr>
          <w:b/>
          <w:bCs/>
          <w:color w:val="0D0D0D"/>
          <w:sz w:val="28"/>
          <w:szCs w:val="28"/>
        </w:rPr>
        <w:t>Аджимусаева Эмира</w:t>
      </w:r>
      <w:r>
        <w:rPr>
          <w:bCs/>
          <w:color w:val="0D0D0D"/>
          <w:sz w:val="28"/>
          <w:szCs w:val="28"/>
        </w:rPr>
        <w:t xml:space="preserve"> из гр</w:t>
      </w:r>
      <w:r w:rsidRPr="00503196">
        <w:rPr>
          <w:bCs/>
          <w:color w:val="0D0D0D"/>
          <w:sz w:val="28"/>
          <w:szCs w:val="28"/>
        </w:rPr>
        <w:t xml:space="preserve"> </w:t>
      </w:r>
      <w:r w:rsidRPr="00503196">
        <w:rPr>
          <w:b/>
          <w:color w:val="000000"/>
          <w:sz w:val="28"/>
          <w:szCs w:val="28"/>
          <w:shd w:val="clear" w:color="auto" w:fill="FFFFFF"/>
        </w:rPr>
        <w:t>«Утёнок»</w:t>
      </w:r>
      <w:r w:rsidRPr="00503196">
        <w:rPr>
          <w:b/>
          <w:bCs/>
          <w:color w:val="0D0D0D"/>
          <w:sz w:val="28"/>
          <w:szCs w:val="28"/>
        </w:rPr>
        <w:t xml:space="preserve"> </w:t>
      </w:r>
      <w:r>
        <w:rPr>
          <w:bCs/>
          <w:color w:val="0D0D0D"/>
          <w:sz w:val="28"/>
          <w:szCs w:val="28"/>
        </w:rPr>
        <w:t>прочитать стихотворение «Войны я не видел, но знаю»</w:t>
      </w:r>
    </w:p>
    <w:p w:rsidR="000A470A" w:rsidRDefault="000A470A" w:rsidP="000A470A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03196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50319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даже во трудное время люди танцевали. Одним из любимых был матросский танец </w:t>
      </w:r>
      <w:r w:rsidRPr="00503196">
        <w:rPr>
          <w:b/>
          <w:color w:val="000000"/>
          <w:sz w:val="28"/>
          <w:szCs w:val="28"/>
          <w:shd w:val="clear" w:color="auto" w:fill="FFFFFF"/>
        </w:rPr>
        <w:t>"Яблочко"</w:t>
      </w:r>
      <w:r w:rsidRPr="0050319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D0D0D"/>
          <w:sz w:val="28"/>
          <w:szCs w:val="28"/>
        </w:rPr>
        <w:t>Приглашаем Детей.</w:t>
      </w:r>
      <w:r w:rsidRPr="0050319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03196">
        <w:rPr>
          <w:b/>
          <w:color w:val="000000"/>
          <w:sz w:val="28"/>
          <w:szCs w:val="28"/>
          <w:shd w:val="clear" w:color="auto" w:fill="FFFFFF"/>
        </w:rPr>
        <w:t>Яблочко морской".</w:t>
      </w:r>
    </w:p>
    <w:p w:rsidR="00906482" w:rsidRDefault="000A470A" w:rsidP="000A470A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  <w:r w:rsidRPr="00503196">
        <w:rPr>
          <w:color w:val="000000"/>
          <w:sz w:val="28"/>
          <w:szCs w:val="28"/>
        </w:rPr>
        <w:br/>
      </w:r>
      <w:r w:rsidR="00A35BC9" w:rsidRPr="00503196">
        <w:rPr>
          <w:bCs/>
          <w:color w:val="0D0D0D"/>
          <w:sz w:val="28"/>
          <w:szCs w:val="28"/>
        </w:rPr>
        <w:t xml:space="preserve">Приглашаем </w:t>
      </w:r>
      <w:r w:rsidR="00906482" w:rsidRPr="00906482">
        <w:rPr>
          <w:b/>
          <w:bCs/>
          <w:color w:val="0D0D0D"/>
          <w:sz w:val="28"/>
          <w:szCs w:val="28"/>
        </w:rPr>
        <w:t>Власову Анну</w:t>
      </w:r>
      <w:r w:rsidR="00906482">
        <w:rPr>
          <w:bCs/>
          <w:color w:val="0D0D0D"/>
          <w:sz w:val="28"/>
          <w:szCs w:val="28"/>
        </w:rPr>
        <w:t xml:space="preserve"> из гр</w:t>
      </w:r>
      <w:r w:rsidR="00A35BC9" w:rsidRPr="00503196">
        <w:rPr>
          <w:bCs/>
          <w:color w:val="0D0D0D"/>
          <w:sz w:val="28"/>
          <w:szCs w:val="28"/>
        </w:rPr>
        <w:t xml:space="preserve"> </w:t>
      </w:r>
      <w:r w:rsidR="00906482" w:rsidRPr="00906482">
        <w:rPr>
          <w:b/>
          <w:bCs/>
          <w:color w:val="0D0D0D"/>
          <w:sz w:val="28"/>
          <w:szCs w:val="28"/>
        </w:rPr>
        <w:t>Волчонок</w:t>
      </w:r>
      <w:r w:rsidR="00906482">
        <w:rPr>
          <w:bCs/>
          <w:color w:val="0D0D0D"/>
          <w:sz w:val="28"/>
          <w:szCs w:val="28"/>
        </w:rPr>
        <w:t xml:space="preserve"> прочитать стихотворение «Бабушка»</w:t>
      </w:r>
    </w:p>
    <w:p w:rsidR="000A470A" w:rsidRPr="000A470A" w:rsidRDefault="000A470A" w:rsidP="000A47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4634D" w:rsidRDefault="00F4634D" w:rsidP="00F4634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  <w:r w:rsidRPr="00503196">
        <w:rPr>
          <w:bCs/>
          <w:color w:val="0D0D0D"/>
          <w:sz w:val="28"/>
          <w:szCs w:val="28"/>
        </w:rPr>
        <w:t xml:space="preserve">Приглашаем </w:t>
      </w:r>
      <w:r w:rsidRPr="00F4634D">
        <w:rPr>
          <w:b/>
          <w:bCs/>
          <w:color w:val="0D0D0D"/>
          <w:sz w:val="28"/>
          <w:szCs w:val="28"/>
        </w:rPr>
        <w:t>Терентьева Ярослава</w:t>
      </w:r>
      <w:r>
        <w:rPr>
          <w:bCs/>
          <w:color w:val="0D0D0D"/>
          <w:sz w:val="28"/>
          <w:szCs w:val="28"/>
        </w:rPr>
        <w:t xml:space="preserve"> из гр</w:t>
      </w:r>
      <w:r w:rsidRPr="00503196">
        <w:rPr>
          <w:bCs/>
          <w:color w:val="0D0D0D"/>
          <w:sz w:val="28"/>
          <w:szCs w:val="28"/>
        </w:rPr>
        <w:t xml:space="preserve"> </w:t>
      </w:r>
      <w:r w:rsidRPr="00503196">
        <w:rPr>
          <w:b/>
          <w:bCs/>
          <w:color w:val="0D0D0D"/>
          <w:sz w:val="28"/>
          <w:szCs w:val="28"/>
        </w:rPr>
        <w:t xml:space="preserve">Тигренок </w:t>
      </w:r>
      <w:r>
        <w:rPr>
          <w:bCs/>
          <w:color w:val="0D0D0D"/>
          <w:sz w:val="28"/>
          <w:szCs w:val="28"/>
        </w:rPr>
        <w:t>прочитать стихотворение «Дедушкин Рассказ»</w:t>
      </w:r>
    </w:p>
    <w:p w:rsidR="00F4634D" w:rsidRDefault="00F4634D" w:rsidP="00F4634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F4634D" w:rsidRDefault="005A2079" w:rsidP="00F4634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 xml:space="preserve">Приглашаем </w:t>
      </w:r>
      <w:r>
        <w:rPr>
          <w:b/>
          <w:bCs/>
          <w:color w:val="0D0D0D"/>
          <w:sz w:val="28"/>
          <w:szCs w:val="28"/>
        </w:rPr>
        <w:t>Вострикову Софию</w:t>
      </w:r>
      <w:r w:rsidR="00F4634D">
        <w:rPr>
          <w:bCs/>
          <w:color w:val="0D0D0D"/>
          <w:sz w:val="28"/>
          <w:szCs w:val="28"/>
        </w:rPr>
        <w:t xml:space="preserve"> из гр</w:t>
      </w:r>
      <w:r w:rsidR="00F4634D" w:rsidRPr="00503196">
        <w:rPr>
          <w:bCs/>
          <w:color w:val="0D0D0D"/>
          <w:sz w:val="28"/>
          <w:szCs w:val="28"/>
        </w:rPr>
        <w:t xml:space="preserve"> </w:t>
      </w:r>
      <w:r w:rsidR="00F4634D" w:rsidRPr="00503196">
        <w:rPr>
          <w:b/>
          <w:bCs/>
          <w:color w:val="0D0D0D"/>
          <w:sz w:val="28"/>
          <w:szCs w:val="28"/>
        </w:rPr>
        <w:t xml:space="preserve">Тигренок </w:t>
      </w:r>
      <w:r w:rsidR="00F4634D">
        <w:rPr>
          <w:bCs/>
          <w:color w:val="0D0D0D"/>
          <w:sz w:val="28"/>
          <w:szCs w:val="28"/>
        </w:rPr>
        <w:t>прочитать стихотворение «</w:t>
      </w:r>
      <w:r>
        <w:rPr>
          <w:bCs/>
          <w:color w:val="0D0D0D"/>
          <w:sz w:val="28"/>
          <w:szCs w:val="28"/>
        </w:rPr>
        <w:t>Минута молчания</w:t>
      </w:r>
      <w:r w:rsidR="00F4634D">
        <w:rPr>
          <w:bCs/>
          <w:color w:val="0D0D0D"/>
          <w:sz w:val="28"/>
          <w:szCs w:val="28"/>
        </w:rPr>
        <w:t>»</w:t>
      </w: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4150DD" w:rsidRDefault="004150DD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</w:p>
    <w:p w:rsidR="006F3648" w:rsidRPr="004150DD" w:rsidRDefault="006F3648" w:rsidP="004150DD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  <w:r w:rsidRPr="00503196">
        <w:rPr>
          <w:rStyle w:val="a4"/>
          <w:color w:val="333333"/>
          <w:sz w:val="28"/>
          <w:szCs w:val="28"/>
        </w:rPr>
        <w:lastRenderedPageBreak/>
        <w:t>Ведущий:</w:t>
      </w:r>
    </w:p>
    <w:p w:rsidR="006F3648" w:rsidRPr="00503196" w:rsidRDefault="006F3648" w:rsidP="0050319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03196">
        <w:rPr>
          <w:color w:val="333333"/>
          <w:sz w:val="28"/>
          <w:szCs w:val="28"/>
        </w:rPr>
        <w:t>Бессмертный полк по всей стране</w:t>
      </w:r>
      <w:r w:rsidRPr="00503196">
        <w:rPr>
          <w:color w:val="333333"/>
          <w:sz w:val="28"/>
          <w:szCs w:val="28"/>
        </w:rPr>
        <w:br/>
        <w:t>Шагает в день Победы,</w:t>
      </w:r>
      <w:r w:rsidRPr="00503196">
        <w:rPr>
          <w:color w:val="333333"/>
          <w:sz w:val="28"/>
          <w:szCs w:val="28"/>
        </w:rPr>
        <w:br/>
        <w:t>Вот так на бой плечом к плечу</w:t>
      </w:r>
      <w:r w:rsidRPr="00503196">
        <w:rPr>
          <w:color w:val="333333"/>
          <w:sz w:val="28"/>
          <w:szCs w:val="28"/>
        </w:rPr>
        <w:br/>
        <w:t>Шагали наши деды.</w:t>
      </w:r>
    </w:p>
    <w:p w:rsidR="006F3648" w:rsidRPr="00503196" w:rsidRDefault="006F3648" w:rsidP="0050319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03196">
        <w:rPr>
          <w:rStyle w:val="c1"/>
          <w:b/>
          <w:color w:val="000000"/>
          <w:sz w:val="28"/>
          <w:szCs w:val="28"/>
        </w:rPr>
        <w:t>Внимание! Колонна </w:t>
      </w:r>
      <w:r w:rsidRPr="00503196">
        <w:rPr>
          <w:rStyle w:val="c11"/>
          <w:b/>
          <w:bCs/>
          <w:color w:val="000000"/>
          <w:sz w:val="28"/>
          <w:szCs w:val="28"/>
        </w:rPr>
        <w:t>педагогов и воспитанников детского сада </w:t>
      </w:r>
      <w:r w:rsidRPr="00503196">
        <w:rPr>
          <w:rStyle w:val="c1"/>
          <w:b/>
          <w:color w:val="000000"/>
          <w:sz w:val="28"/>
          <w:szCs w:val="28"/>
        </w:rPr>
        <w:t>общероссийского шествия </w:t>
      </w:r>
      <w:r w:rsidRPr="00503196">
        <w:rPr>
          <w:rStyle w:val="c4"/>
          <w:b/>
          <w:i/>
          <w:iCs/>
          <w:color w:val="000000"/>
          <w:sz w:val="28"/>
          <w:szCs w:val="28"/>
        </w:rPr>
        <w:t>«</w:t>
      </w:r>
      <w:r w:rsidRPr="00503196">
        <w:rPr>
          <w:rStyle w:val="c5"/>
          <w:b/>
          <w:bCs/>
          <w:i/>
          <w:iCs/>
          <w:color w:val="000000"/>
          <w:sz w:val="28"/>
          <w:szCs w:val="28"/>
        </w:rPr>
        <w:t>Бессмертного полка</w:t>
      </w:r>
      <w:r w:rsidRPr="00503196">
        <w:rPr>
          <w:rStyle w:val="c4"/>
          <w:b/>
          <w:i/>
          <w:iCs/>
          <w:color w:val="000000"/>
          <w:sz w:val="28"/>
          <w:szCs w:val="28"/>
        </w:rPr>
        <w:t>»</w:t>
      </w:r>
      <w:r w:rsidRPr="00503196">
        <w:rPr>
          <w:rStyle w:val="c1"/>
          <w:b/>
          <w:color w:val="000000"/>
          <w:sz w:val="28"/>
          <w:szCs w:val="28"/>
        </w:rPr>
        <w:t>, шагом марш!</w:t>
      </w:r>
    </w:p>
    <w:p w:rsidR="006F3648" w:rsidRPr="00503196" w:rsidRDefault="006F3648" w:rsidP="0050319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3196">
        <w:rPr>
          <w:rStyle w:val="c4"/>
          <w:b/>
          <w:i/>
          <w:iCs/>
          <w:color w:val="000000"/>
          <w:sz w:val="28"/>
          <w:szCs w:val="28"/>
        </w:rPr>
        <w:t>Дети и взрослые проходят по кругу под песню «Бессмертный полк»</w:t>
      </w:r>
    </w:p>
    <w:p w:rsidR="00172F78" w:rsidRPr="00503196" w:rsidRDefault="00172F78" w:rsidP="00503196">
      <w:pPr>
        <w:pStyle w:val="c2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  <w:r w:rsidRPr="00503196">
        <w:rPr>
          <w:color w:val="000000"/>
          <w:sz w:val="28"/>
          <w:szCs w:val="28"/>
        </w:rPr>
        <w:br/>
      </w:r>
      <w:r w:rsidRPr="00503196">
        <w:rPr>
          <w:color w:val="000000"/>
          <w:sz w:val="28"/>
          <w:szCs w:val="28"/>
        </w:rPr>
        <w:br/>
      </w:r>
      <w:r w:rsidRPr="00F4634D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503196">
        <w:rPr>
          <w:color w:val="000000"/>
          <w:sz w:val="28"/>
          <w:szCs w:val="28"/>
          <w:shd w:val="clear" w:color="auto" w:fill="FFFFFF"/>
        </w:rPr>
        <w:t xml:space="preserve"> </w:t>
      </w:r>
      <w:r w:rsidRPr="00503196">
        <w:rPr>
          <w:color w:val="000000"/>
          <w:sz w:val="28"/>
          <w:szCs w:val="28"/>
        </w:rPr>
        <w:br/>
      </w:r>
      <w:r w:rsidRPr="00503196">
        <w:rPr>
          <w:color w:val="000000"/>
          <w:sz w:val="28"/>
          <w:szCs w:val="28"/>
          <w:shd w:val="clear" w:color="auto" w:fill="FFFFFF"/>
        </w:rPr>
        <w:t>Спасибо вам, дорогие ребята и гости, что пришли сегодня! И в честь всех героев нашей страны, давайте вместе прокричим: Ура! Ура! Ура!</w:t>
      </w:r>
    </w:p>
    <w:p w:rsidR="00172F78" w:rsidRPr="00503196" w:rsidRDefault="00172F78" w:rsidP="00503196">
      <w:pPr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172F78" w:rsidRPr="00503196" w:rsidRDefault="00172F78">
      <w:pPr>
        <w:rPr>
          <w:sz w:val="32"/>
          <w:szCs w:val="32"/>
        </w:rPr>
      </w:pPr>
    </w:p>
    <w:p w:rsidR="00172F78" w:rsidRPr="00503196" w:rsidRDefault="00172F78">
      <w:pPr>
        <w:rPr>
          <w:sz w:val="32"/>
          <w:szCs w:val="32"/>
        </w:rPr>
      </w:pPr>
    </w:p>
    <w:p w:rsidR="00172F78" w:rsidRPr="00503196" w:rsidRDefault="00172F78">
      <w:pPr>
        <w:rPr>
          <w:sz w:val="32"/>
          <w:szCs w:val="32"/>
        </w:rPr>
      </w:pPr>
    </w:p>
    <w:p w:rsidR="00CD5C66" w:rsidRPr="00503196" w:rsidRDefault="00CD5C66">
      <w:pPr>
        <w:rPr>
          <w:sz w:val="32"/>
          <w:szCs w:val="32"/>
        </w:rPr>
      </w:pPr>
    </w:p>
    <w:p w:rsidR="00CD5C66" w:rsidRPr="00503196" w:rsidRDefault="00CD5C66">
      <w:pPr>
        <w:rPr>
          <w:sz w:val="32"/>
          <w:szCs w:val="32"/>
        </w:rPr>
      </w:pPr>
    </w:p>
    <w:p w:rsidR="00CD5C66" w:rsidRPr="00503196" w:rsidRDefault="00CD5C66">
      <w:pPr>
        <w:rPr>
          <w:sz w:val="32"/>
          <w:szCs w:val="32"/>
        </w:rPr>
      </w:pPr>
    </w:p>
    <w:p w:rsidR="00CD5C66" w:rsidRPr="00503196" w:rsidRDefault="00CD5C66" w:rsidP="00CD5C66">
      <w:pPr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6F3648" w:rsidRPr="00503196" w:rsidRDefault="006F3648" w:rsidP="00CD5C66">
      <w:pPr>
        <w:ind w:left="-567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6F3648" w:rsidRDefault="006F3648" w:rsidP="00CD5C66">
      <w:pPr>
        <w:ind w:left="-567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0A470A" w:rsidRDefault="000A470A" w:rsidP="00CD5C66">
      <w:pPr>
        <w:ind w:left="-567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0A470A" w:rsidRDefault="000A470A" w:rsidP="00CD5C66">
      <w:pPr>
        <w:ind w:left="-567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0A470A" w:rsidRPr="00503196" w:rsidRDefault="000A470A" w:rsidP="00CD5C66">
      <w:pPr>
        <w:ind w:left="-567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6F3648" w:rsidRDefault="006F3648" w:rsidP="00F4634D">
      <w:pPr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</w:p>
    <w:p w:rsidR="004150DD" w:rsidRDefault="004150DD" w:rsidP="00F4634D">
      <w:pPr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bookmarkStart w:id="0" w:name="_GoBack"/>
      <w:bookmarkEnd w:id="0"/>
    </w:p>
    <w:p w:rsidR="00503196" w:rsidRDefault="006F3648" w:rsidP="00503196">
      <w:pPr>
        <w:ind w:left="-567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9EF8962" wp14:editId="05765F4E">
                <wp:extent cx="304800" cy="304800"/>
                <wp:effectExtent l="0" t="0" r="0" b="0"/>
                <wp:docPr id="1" name="AutoShape 1" descr="Символика дня победы картинки на прозрачном фон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3FBCA" id="AutoShape 1" o:spid="_x0000_s1026" alt="Символика дня победы картинки на прозрачном фон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+dd60UAwAAG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="00503196">
        <w:rPr>
          <w:rFonts w:ascii="Times New Roman" w:hAnsi="Times New Roman" w:cs="Times New Roman"/>
          <w:b/>
          <w:noProof/>
          <w:color w:val="C00000"/>
          <w:sz w:val="40"/>
          <w:szCs w:val="40"/>
          <w:shd w:val="clear" w:color="auto" w:fill="FFFFFF"/>
          <w:lang w:eastAsia="ru-RU"/>
        </w:rPr>
        <w:drawing>
          <wp:inline distT="0" distB="0" distL="0" distR="0" wp14:anchorId="7FD6CA76" wp14:editId="6E220381">
            <wp:extent cx="2866390" cy="13619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34" cy="1369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3196" w:rsidRPr="00503196">
        <w:rPr>
          <w:noProof/>
          <w:lang w:eastAsia="ru-RU"/>
        </w:rPr>
        <w:t xml:space="preserve"> </w:t>
      </w:r>
      <w:r w:rsidR="00503196">
        <w:rPr>
          <w:noProof/>
          <w:lang w:eastAsia="ru-RU"/>
        </w:rPr>
        <w:drawing>
          <wp:inline distT="0" distB="0" distL="0" distR="0" wp14:anchorId="24AE1083" wp14:editId="75E4C749">
            <wp:extent cx="2324100" cy="1306841"/>
            <wp:effectExtent l="0" t="0" r="0" b="7620"/>
            <wp:docPr id="9" name="Рисунок 9" descr="страница 2 | Георгиевская лента Png Изображения – скачать бесплатно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аница 2 | Георгиевская лента Png Изображения – скачать бесплатно н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93" cy="131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66" w:rsidRPr="006F3648" w:rsidRDefault="00CD5C66" w:rsidP="00503196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F3648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Концертная программа "Наследие героев"</w:t>
      </w:r>
      <w:r w:rsidRPr="006F3648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 xml:space="preserve"> </w:t>
      </w:r>
      <w:r w:rsidRPr="006F3648">
        <w:rPr>
          <w:rFonts w:ascii="Times New Roman" w:hAnsi="Times New Roman" w:cs="Times New Roman"/>
          <w:color w:val="C00000"/>
          <w:sz w:val="40"/>
          <w:szCs w:val="40"/>
        </w:rPr>
        <w:br/>
      </w:r>
      <w:r w:rsidRPr="006F3648">
        <w:rPr>
          <w:rFonts w:ascii="Times New Roman" w:hAnsi="Times New Roman" w:cs="Times New Roman"/>
          <w:color w:val="C00000"/>
          <w:sz w:val="40"/>
          <w:szCs w:val="40"/>
        </w:rPr>
        <w:br/>
      </w:r>
      <w:r w:rsidRPr="006F3648">
        <w:rPr>
          <w:rFonts w:ascii="Times New Roman" w:hAnsi="Times New Roman" w:cs="Times New Roman"/>
          <w:sz w:val="40"/>
          <w:szCs w:val="40"/>
          <w:shd w:val="clear" w:color="auto" w:fill="FFFFFF"/>
        </w:rPr>
        <w:t>Посвящается 80-летию Победы в Великой Отечественной войне</w:t>
      </w:r>
      <w:r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F364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 Дата: </w:t>
      </w:r>
      <w:r w:rsidRPr="006F3648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7 мая</w:t>
      </w:r>
    </w:p>
    <w:p w:rsidR="00CD5C66" w:rsidRPr="006F3648" w:rsidRDefault="00906482" w:rsidP="00503196">
      <w:pPr>
        <w:ind w:left="-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   </w:t>
      </w:r>
      <w:r w:rsidR="00CD5C66" w:rsidRPr="006F364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Время: </w:t>
      </w:r>
      <w:r w:rsidR="00CD5C66" w:rsidRPr="006F3648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10:00  </w:t>
      </w:r>
      <w:r w:rsidR="00CD5C66"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CD5C66" w:rsidRPr="006F364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Место: </w:t>
      </w:r>
      <w:r w:rsidR="00CD5C66" w:rsidRPr="006F3648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Детский сад "Совёнок" площадка ПДД</w:t>
      </w:r>
      <w:r w:rsidR="00CD5C66"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CD5C66" w:rsidRDefault="00CD5C66" w:rsidP="00503196">
      <w:pPr>
        <w:ind w:left="-567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6F364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 программе: </w:t>
      </w:r>
      <w:r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F364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- Патриотические песни </w:t>
      </w:r>
      <w:r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F364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- Стихи </w:t>
      </w:r>
      <w:r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F364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- Танцы </w:t>
      </w:r>
      <w:r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F364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- Шествие Бессмертного Полка </w:t>
      </w:r>
      <w:r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F3648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F3648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Будем помнить и чтить память наших героев!</w:t>
      </w:r>
    </w:p>
    <w:p w:rsidR="00503196" w:rsidRDefault="00503196" w:rsidP="006F3648">
      <w:pPr>
        <w:ind w:left="-567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</w:p>
    <w:p w:rsidR="006F3648" w:rsidRPr="006F3648" w:rsidRDefault="00503196" w:rsidP="006F3648">
      <w:pPr>
        <w:ind w:left="-567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54C540E" wp14:editId="0C418BC2">
            <wp:extent cx="3829050" cy="1805092"/>
            <wp:effectExtent l="0" t="0" r="0" b="5080"/>
            <wp:docPr id="8" name="Рисунок 8" descr="Картинки к 9 маю: Открытки с 9 мая — Днём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к 9 маю: Открытки с 9 мая — Днём Побед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540" cy="181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648" w:rsidRPr="006F3648" w:rsidSect="009064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349E"/>
    <w:multiLevelType w:val="hybridMultilevel"/>
    <w:tmpl w:val="AA8C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2"/>
    <w:rsid w:val="000A470A"/>
    <w:rsid w:val="00172F78"/>
    <w:rsid w:val="0026483F"/>
    <w:rsid w:val="00335E9A"/>
    <w:rsid w:val="003C63F2"/>
    <w:rsid w:val="004150DD"/>
    <w:rsid w:val="00503196"/>
    <w:rsid w:val="005A0C9C"/>
    <w:rsid w:val="005A2079"/>
    <w:rsid w:val="005A223E"/>
    <w:rsid w:val="006F3648"/>
    <w:rsid w:val="00906482"/>
    <w:rsid w:val="00A35BC9"/>
    <w:rsid w:val="00CA66A5"/>
    <w:rsid w:val="00CD5C66"/>
    <w:rsid w:val="00F4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B52E"/>
  <w15:chartTrackingRefBased/>
  <w15:docId w15:val="{D390D4AF-F6F6-4A5F-82A7-85539C1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E9A"/>
    <w:rPr>
      <w:b/>
      <w:bCs/>
    </w:rPr>
  </w:style>
  <w:style w:type="paragraph" w:customStyle="1" w:styleId="c2">
    <w:name w:val="c2"/>
    <w:basedOn w:val="a"/>
    <w:rsid w:val="0033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5E9A"/>
  </w:style>
  <w:style w:type="character" w:customStyle="1" w:styleId="c11">
    <w:name w:val="c11"/>
    <w:basedOn w:val="a0"/>
    <w:rsid w:val="00335E9A"/>
  </w:style>
  <w:style w:type="character" w:customStyle="1" w:styleId="c4">
    <w:name w:val="c4"/>
    <w:basedOn w:val="a0"/>
    <w:rsid w:val="00335E9A"/>
  </w:style>
  <w:style w:type="character" w:customStyle="1" w:styleId="c5">
    <w:name w:val="c5"/>
    <w:basedOn w:val="a0"/>
    <w:rsid w:val="00335E9A"/>
  </w:style>
  <w:style w:type="character" w:customStyle="1" w:styleId="c0">
    <w:name w:val="c0"/>
    <w:basedOn w:val="a0"/>
    <w:rsid w:val="0033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FA36-465F-4F4B-A28D-50306758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2025-05-06T04:09:00Z</dcterms:created>
  <dcterms:modified xsi:type="dcterms:W3CDTF">2025-05-06T07:43:00Z</dcterms:modified>
</cp:coreProperties>
</file>